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A8D" w:rsidRDefault="00E33A8D" w:rsidP="00282690">
      <w:pPr>
        <w:jc w:val="center"/>
        <w:rPr>
          <w:rFonts w:cs="Tahoma"/>
          <w:b/>
          <w:sz w:val="28"/>
          <w:szCs w:val="28"/>
          <w:lang w:val="uk-UA"/>
        </w:rPr>
      </w:pPr>
    </w:p>
    <w:p w:rsidR="00E33A8D" w:rsidRDefault="00E33A8D" w:rsidP="00282690">
      <w:pPr>
        <w:jc w:val="center"/>
        <w:rPr>
          <w:rFonts w:cs="Tahoma"/>
          <w:b/>
          <w:sz w:val="28"/>
          <w:szCs w:val="28"/>
          <w:lang w:val="uk-UA"/>
        </w:rPr>
      </w:pPr>
    </w:p>
    <w:p w:rsidR="00E33A8D" w:rsidRDefault="00E33A8D" w:rsidP="00282690">
      <w:pPr>
        <w:jc w:val="center"/>
        <w:rPr>
          <w:rFonts w:cs="Tahoma"/>
          <w:b/>
          <w:sz w:val="28"/>
          <w:szCs w:val="28"/>
          <w:lang w:val="uk-UA"/>
        </w:rPr>
      </w:pPr>
    </w:p>
    <w:p w:rsidR="00E33A8D" w:rsidRDefault="00E33A8D" w:rsidP="00282690">
      <w:pPr>
        <w:jc w:val="center"/>
        <w:rPr>
          <w:rFonts w:cs="Tahoma"/>
          <w:b/>
          <w:sz w:val="28"/>
          <w:szCs w:val="28"/>
          <w:lang w:val="uk-UA"/>
        </w:rPr>
      </w:pPr>
    </w:p>
    <w:p w:rsidR="00E33A8D" w:rsidRDefault="00E33A8D" w:rsidP="00282690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E33A8D" w:rsidRDefault="00E33A8D" w:rsidP="00282690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E33A8D" w:rsidRDefault="00E33A8D" w:rsidP="00282690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АРЦИЗЬКИЙ РАЙОН</w:t>
      </w:r>
    </w:p>
    <w:p w:rsidR="00E33A8D" w:rsidRDefault="00E33A8D" w:rsidP="00282690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E33A8D" w:rsidRDefault="00E33A8D" w:rsidP="00282690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E33A8D" w:rsidRDefault="00E33A8D" w:rsidP="00282690">
      <w:pPr>
        <w:tabs>
          <w:tab w:val="left" w:pos="3975"/>
        </w:tabs>
        <w:rPr>
          <w:lang w:val="uk-UA"/>
        </w:rPr>
      </w:pPr>
      <w:r>
        <w:rPr>
          <w:lang w:val="uk-UA"/>
        </w:rPr>
        <w:tab/>
      </w:r>
      <w:r>
        <w:t>м. Арциз</w:t>
      </w:r>
    </w:p>
    <w:p w:rsidR="00E33A8D" w:rsidRPr="00DE7E3D" w:rsidRDefault="00E33A8D" w:rsidP="00282690">
      <w:pPr>
        <w:rPr>
          <w:lang w:val="uk-UA"/>
        </w:rPr>
      </w:pPr>
      <w:r>
        <w:rPr>
          <w:lang w:val="uk-UA"/>
        </w:rPr>
        <w:t xml:space="preserve">21 квітня  2021 р.                                                              </w:t>
      </w:r>
      <w:r>
        <w:t>№</w:t>
      </w:r>
      <w:r>
        <w:rPr>
          <w:lang w:val="uk-UA"/>
        </w:rPr>
        <w:t xml:space="preserve"> 116 -к</w:t>
      </w:r>
    </w:p>
    <w:p w:rsidR="00E33A8D" w:rsidRDefault="00E33A8D" w:rsidP="00282690"/>
    <w:p w:rsidR="00E33A8D" w:rsidRPr="00C2316E" w:rsidRDefault="00E33A8D" w:rsidP="00282690">
      <w:pPr>
        <w:pStyle w:val="HTMLPreformatted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Про призначення Мігової Т.Ф. на посаду </w:t>
      </w:r>
    </w:p>
    <w:p w:rsidR="00E33A8D" w:rsidRDefault="00E33A8D" w:rsidP="00282690">
      <w:pPr>
        <w:pStyle w:val="HTMLPreformatted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282690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головного спеціаліста по зверненням громадян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відділу </w:t>
      </w:r>
    </w:p>
    <w:p w:rsidR="00E33A8D" w:rsidRPr="00282690" w:rsidRDefault="00E33A8D" w:rsidP="00282690">
      <w:pPr>
        <w:pStyle w:val="HTMLPreformatted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організаційної та кадрової роботи </w:t>
      </w:r>
      <w:r w:rsidRPr="00282690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Арцизької міської ради</w:t>
      </w:r>
    </w:p>
    <w:p w:rsidR="00E33A8D" w:rsidRDefault="00E33A8D" w:rsidP="00282690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33A8D" w:rsidRDefault="00E33A8D" w:rsidP="00CD02CC">
      <w:pPr>
        <w:pStyle w:val="HTMLPreformatted"/>
        <w:shd w:val="clear" w:color="auto" w:fill="FFFFFF"/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6709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На підставі </w:t>
      </w:r>
      <w:r w:rsidRPr="00CD02CC">
        <w:rPr>
          <w:rFonts w:ascii="Times New Roman" w:hAnsi="Times New Roman" w:cs="Times New Roman"/>
          <w:sz w:val="28"/>
          <w:szCs w:val="28"/>
          <w:lang w:val="uk-UA"/>
        </w:rPr>
        <w:t xml:space="preserve">пункту 20 частини 4 </w:t>
      </w:r>
      <w:r w:rsidRPr="00CD02C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статті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42 Закону України «Про місцеве самоврядування в Україні», абзацу5 частини першої  статі 10, 11, 14, 15 Закону України «Про службу в органах місцевого самоврядування»,</w:t>
      </w:r>
      <w:r w:rsidRPr="00EE456A">
        <w:rPr>
          <w:rFonts w:ascii="Times New Roman" w:hAnsi="Times New Roman" w:cs="Times New Roman"/>
          <w:sz w:val="28"/>
          <w:szCs w:val="28"/>
          <w:lang w:val="uk-UA"/>
        </w:rPr>
        <w:t>статті 3 Закону України «Про запобігання корупції»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 витягу з протоколу конкурсної комісії від 20 квітня 2021 року №01,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розглянувши особисту заяву  Мігової Т.Ф.:</w:t>
      </w:r>
    </w:p>
    <w:p w:rsidR="00E33A8D" w:rsidRPr="00303996" w:rsidRDefault="00E33A8D" w:rsidP="00CD02CC">
      <w:pPr>
        <w:pStyle w:val="HTMLPreformatted"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Призначити Мігову Тетяну Федорівну  за результатами  конкурсу  на посаду головного спеціаліста по зверненням громадян відділу організаційної та кадрової роботи  </w:t>
      </w:r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Арцизької міської ради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з 21 квітня 2021 року із  збереженням </w:t>
      </w:r>
      <w:r w:rsidRPr="0030399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5</w:t>
      </w:r>
      <w:r w:rsidRPr="0030399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ранг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у 7</w:t>
      </w:r>
      <w:r w:rsidRPr="0030399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категорії посадової особи місцевого самоврядування.</w:t>
      </w:r>
    </w:p>
    <w:p w:rsidR="00E33A8D" w:rsidRDefault="00E33A8D" w:rsidP="00CD02CC">
      <w:pPr>
        <w:pStyle w:val="HTMLPreformatted"/>
        <w:numPr>
          <w:ilvl w:val="0"/>
          <w:numId w:val="1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30399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Встановити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Міговій Т.Ф. посадовий оклад згідно зі штатним розписом, надбавку за вислугу років в розмірі  10%, враховуючи, що станом на 21 квітня 2021 року її вислуга років на службі в органах місцевого самоврядування (органах державної служби)  становить  3 роки 11 місяців 25 днів.</w:t>
      </w:r>
    </w:p>
    <w:p w:rsidR="00E33A8D" w:rsidRDefault="00E33A8D" w:rsidP="00CD02CC">
      <w:pPr>
        <w:pStyle w:val="HTMLPreformatted"/>
        <w:numPr>
          <w:ilvl w:val="0"/>
          <w:numId w:val="1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Визнати таким, що втратили чинність з 21 квітня 2021 року:</w:t>
      </w:r>
    </w:p>
    <w:p w:rsidR="00E33A8D" w:rsidRDefault="00E33A8D" w:rsidP="00CD02CC">
      <w:pPr>
        <w:pStyle w:val="HTMLPreformatted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розпорядження Арцизького міського голови від 14 грудня 2020 року №120-к «Про</w:t>
      </w:r>
      <w:r w:rsidRPr="002024B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укладання контракту з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Міговою Т.Ф.</w:t>
      </w:r>
      <w:r w:rsidRPr="002024B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про проходженняслужби на період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дії</w:t>
      </w:r>
      <w:r w:rsidRPr="002024B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карантину, установленого з метоюзапобіганн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я поширенню на території України </w:t>
      </w:r>
      <w:r w:rsidRPr="002024B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гострої респіраторної хвороби COVID-19, спричиненоїкороновірусом SARS-</w:t>
      </w:r>
      <w:r w:rsidRPr="002024BF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Co</w:t>
      </w:r>
      <w:r w:rsidRPr="002024B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-2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»;</w:t>
      </w:r>
    </w:p>
    <w:p w:rsidR="00E33A8D" w:rsidRDefault="00E33A8D" w:rsidP="00CD02CC">
      <w:pPr>
        <w:pStyle w:val="HTMLPreformatted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контракт, укладений між Арцизькою міською радою    в особі міського голови Парпуланського С.А.  та громадянкою України  МіговоюТетяною Федорівною  від  14 грудня 2020 року.</w:t>
      </w:r>
    </w:p>
    <w:p w:rsidR="00E33A8D" w:rsidRPr="002024BF" w:rsidRDefault="00E33A8D" w:rsidP="00CD02CC">
      <w:pPr>
        <w:pStyle w:val="HTMLPreformatted"/>
        <w:shd w:val="clear" w:color="auto" w:fill="FFFFFF"/>
        <w:spacing w:line="276" w:lineRule="auto"/>
        <w:ind w:left="435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E33A8D" w:rsidRPr="00E14671" w:rsidRDefault="00E33A8D" w:rsidP="00CD02CC">
      <w:pPr>
        <w:pStyle w:val="HTMLPreformatted"/>
        <w:numPr>
          <w:ilvl w:val="0"/>
          <w:numId w:val="1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Контроль за виконанням даного розпорядження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покласти на заступника міського голови Стоянову О.П.</w:t>
      </w:r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.</w:t>
      </w:r>
    </w:p>
    <w:p w:rsidR="00E33A8D" w:rsidRDefault="00E33A8D" w:rsidP="00CD02CC">
      <w:pPr>
        <w:pStyle w:val="HTMLPreformatted"/>
        <w:shd w:val="clear" w:color="auto" w:fill="FFFFFF"/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E33A8D" w:rsidRDefault="00E33A8D" w:rsidP="00CD02CC">
      <w:pPr>
        <w:pStyle w:val="HTMLPreformatted"/>
        <w:shd w:val="clear" w:color="auto" w:fill="FFFFFF"/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E33A8D" w:rsidRPr="00670933" w:rsidRDefault="00E33A8D" w:rsidP="00282690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E33A8D" w:rsidRDefault="00E33A8D" w:rsidP="00282690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Арцизький міський голова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  <w:t>С.ПАРПУЛАНСЬКИЙ</w:t>
      </w:r>
    </w:p>
    <w:p w:rsidR="00E33A8D" w:rsidRDefault="00E33A8D" w:rsidP="00282690"/>
    <w:p w:rsidR="00E33A8D" w:rsidRDefault="00E33A8D" w:rsidP="00282690"/>
    <w:p w:rsidR="00E33A8D" w:rsidRDefault="00E33A8D" w:rsidP="00282690">
      <w:pPr>
        <w:rPr>
          <w:sz w:val="28"/>
          <w:szCs w:val="28"/>
          <w:lang w:val="uk-UA"/>
        </w:rPr>
      </w:pPr>
      <w:r w:rsidRPr="00D22F78">
        <w:rPr>
          <w:sz w:val="28"/>
          <w:szCs w:val="28"/>
          <w:lang w:val="uk-UA"/>
        </w:rPr>
        <w:t>З розпорядженням озн</w:t>
      </w:r>
      <w:r>
        <w:rPr>
          <w:sz w:val="28"/>
          <w:szCs w:val="28"/>
          <w:lang w:val="uk-UA"/>
        </w:rPr>
        <w:t>а</w:t>
      </w:r>
      <w:r w:rsidRPr="00D22F78">
        <w:rPr>
          <w:sz w:val="28"/>
          <w:szCs w:val="28"/>
          <w:lang w:val="uk-UA"/>
        </w:rPr>
        <w:t>йомлена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Т.Мігова</w:t>
      </w:r>
    </w:p>
    <w:p w:rsidR="00E33A8D" w:rsidRDefault="00E33A8D" w:rsidP="00282690">
      <w:pPr>
        <w:rPr>
          <w:sz w:val="28"/>
          <w:szCs w:val="28"/>
          <w:lang w:val="uk-UA"/>
        </w:rPr>
      </w:pPr>
    </w:p>
    <w:p w:rsidR="00E33A8D" w:rsidRDefault="00E33A8D" w:rsidP="00282690">
      <w:pPr>
        <w:rPr>
          <w:sz w:val="28"/>
          <w:szCs w:val="28"/>
          <w:lang w:val="uk-UA"/>
        </w:rPr>
      </w:pPr>
    </w:p>
    <w:p w:rsidR="00E33A8D" w:rsidRDefault="00E33A8D" w:rsidP="00282690">
      <w:pPr>
        <w:rPr>
          <w:sz w:val="28"/>
          <w:szCs w:val="28"/>
          <w:lang w:val="uk-UA"/>
        </w:rPr>
      </w:pPr>
    </w:p>
    <w:p w:rsidR="00E33A8D" w:rsidRDefault="00E33A8D" w:rsidP="00282690">
      <w:pPr>
        <w:rPr>
          <w:sz w:val="28"/>
          <w:szCs w:val="28"/>
          <w:lang w:val="uk-UA"/>
        </w:rPr>
      </w:pPr>
    </w:p>
    <w:p w:rsidR="00E33A8D" w:rsidRDefault="00E33A8D" w:rsidP="00282690">
      <w:pPr>
        <w:rPr>
          <w:sz w:val="28"/>
          <w:szCs w:val="28"/>
          <w:lang w:val="uk-UA"/>
        </w:rPr>
      </w:pPr>
    </w:p>
    <w:p w:rsidR="00E33A8D" w:rsidRDefault="00E33A8D" w:rsidP="00282690">
      <w:pPr>
        <w:rPr>
          <w:sz w:val="28"/>
          <w:szCs w:val="28"/>
          <w:lang w:val="uk-UA"/>
        </w:rPr>
      </w:pPr>
    </w:p>
    <w:p w:rsidR="00E33A8D" w:rsidRDefault="00E33A8D" w:rsidP="00282690">
      <w:pPr>
        <w:rPr>
          <w:sz w:val="28"/>
          <w:szCs w:val="28"/>
          <w:lang w:val="uk-UA"/>
        </w:rPr>
      </w:pPr>
    </w:p>
    <w:p w:rsidR="00E33A8D" w:rsidRDefault="00E33A8D" w:rsidP="00282690">
      <w:pPr>
        <w:rPr>
          <w:sz w:val="28"/>
          <w:szCs w:val="28"/>
          <w:lang w:val="uk-UA"/>
        </w:rPr>
      </w:pPr>
    </w:p>
    <w:p w:rsidR="00E33A8D" w:rsidRDefault="00E33A8D" w:rsidP="00282690">
      <w:pPr>
        <w:rPr>
          <w:sz w:val="28"/>
          <w:szCs w:val="28"/>
          <w:lang w:val="uk-UA"/>
        </w:rPr>
      </w:pPr>
    </w:p>
    <w:p w:rsidR="00E33A8D" w:rsidRDefault="00E33A8D" w:rsidP="00282690">
      <w:pPr>
        <w:rPr>
          <w:sz w:val="28"/>
          <w:szCs w:val="28"/>
          <w:lang w:val="uk-UA"/>
        </w:rPr>
      </w:pPr>
    </w:p>
    <w:p w:rsidR="00E33A8D" w:rsidRDefault="00E33A8D" w:rsidP="00282690">
      <w:pPr>
        <w:rPr>
          <w:sz w:val="28"/>
          <w:szCs w:val="28"/>
          <w:lang w:val="uk-UA"/>
        </w:rPr>
      </w:pPr>
    </w:p>
    <w:p w:rsidR="00E33A8D" w:rsidRDefault="00E33A8D" w:rsidP="00282690">
      <w:pPr>
        <w:rPr>
          <w:sz w:val="28"/>
          <w:szCs w:val="28"/>
          <w:lang w:val="uk-UA"/>
        </w:rPr>
      </w:pPr>
    </w:p>
    <w:p w:rsidR="00E33A8D" w:rsidRDefault="00E33A8D" w:rsidP="00282690">
      <w:pPr>
        <w:rPr>
          <w:sz w:val="28"/>
          <w:szCs w:val="28"/>
          <w:lang w:val="uk-UA"/>
        </w:rPr>
      </w:pPr>
    </w:p>
    <w:p w:rsidR="00E33A8D" w:rsidRDefault="00E33A8D" w:rsidP="00282690">
      <w:pPr>
        <w:rPr>
          <w:sz w:val="28"/>
          <w:szCs w:val="28"/>
          <w:lang w:val="uk-UA"/>
        </w:rPr>
      </w:pPr>
    </w:p>
    <w:p w:rsidR="00E33A8D" w:rsidRDefault="00E33A8D" w:rsidP="00282690">
      <w:pPr>
        <w:rPr>
          <w:sz w:val="28"/>
          <w:szCs w:val="28"/>
          <w:lang w:val="uk-UA"/>
        </w:rPr>
      </w:pPr>
    </w:p>
    <w:p w:rsidR="00E33A8D" w:rsidRDefault="00E33A8D" w:rsidP="00282690">
      <w:pPr>
        <w:rPr>
          <w:sz w:val="28"/>
          <w:szCs w:val="28"/>
          <w:lang w:val="uk-UA"/>
        </w:rPr>
      </w:pPr>
    </w:p>
    <w:p w:rsidR="00E33A8D" w:rsidRDefault="00E33A8D" w:rsidP="00282690">
      <w:pPr>
        <w:rPr>
          <w:sz w:val="28"/>
          <w:szCs w:val="28"/>
          <w:lang w:val="uk-UA"/>
        </w:rPr>
      </w:pPr>
    </w:p>
    <w:p w:rsidR="00E33A8D" w:rsidRDefault="00E33A8D" w:rsidP="00282690">
      <w:pPr>
        <w:rPr>
          <w:sz w:val="28"/>
          <w:szCs w:val="28"/>
          <w:lang w:val="uk-UA"/>
        </w:rPr>
      </w:pPr>
    </w:p>
    <w:p w:rsidR="00E33A8D" w:rsidRDefault="00E33A8D" w:rsidP="00282690">
      <w:pPr>
        <w:rPr>
          <w:sz w:val="28"/>
          <w:szCs w:val="28"/>
          <w:lang w:val="uk-UA"/>
        </w:rPr>
      </w:pPr>
    </w:p>
    <w:p w:rsidR="00E33A8D" w:rsidRDefault="00E33A8D" w:rsidP="00282690">
      <w:pPr>
        <w:rPr>
          <w:sz w:val="28"/>
          <w:szCs w:val="28"/>
          <w:lang w:val="uk-UA"/>
        </w:rPr>
      </w:pPr>
    </w:p>
    <w:p w:rsidR="00E33A8D" w:rsidRDefault="00E33A8D" w:rsidP="00282690">
      <w:pPr>
        <w:rPr>
          <w:sz w:val="28"/>
          <w:szCs w:val="28"/>
          <w:lang w:val="uk-UA"/>
        </w:rPr>
      </w:pPr>
    </w:p>
    <w:p w:rsidR="00E33A8D" w:rsidRDefault="00E33A8D" w:rsidP="00282690">
      <w:pPr>
        <w:rPr>
          <w:sz w:val="28"/>
          <w:szCs w:val="28"/>
          <w:lang w:val="uk-UA"/>
        </w:rPr>
      </w:pPr>
    </w:p>
    <w:p w:rsidR="00E33A8D" w:rsidRDefault="00E33A8D" w:rsidP="00282690">
      <w:pPr>
        <w:rPr>
          <w:sz w:val="28"/>
          <w:szCs w:val="28"/>
          <w:lang w:val="uk-UA"/>
        </w:rPr>
      </w:pPr>
    </w:p>
    <w:p w:rsidR="00E33A8D" w:rsidRDefault="00E33A8D" w:rsidP="00282690">
      <w:pPr>
        <w:rPr>
          <w:sz w:val="28"/>
          <w:szCs w:val="28"/>
          <w:lang w:val="uk-UA"/>
        </w:rPr>
      </w:pPr>
    </w:p>
    <w:p w:rsidR="00E33A8D" w:rsidRDefault="00E33A8D" w:rsidP="00282690">
      <w:pPr>
        <w:rPr>
          <w:sz w:val="28"/>
          <w:szCs w:val="28"/>
          <w:lang w:val="uk-UA"/>
        </w:rPr>
      </w:pPr>
    </w:p>
    <w:p w:rsidR="00E33A8D" w:rsidRDefault="00E33A8D" w:rsidP="00282690">
      <w:pPr>
        <w:rPr>
          <w:sz w:val="28"/>
          <w:szCs w:val="28"/>
          <w:lang w:val="uk-UA"/>
        </w:rPr>
      </w:pPr>
    </w:p>
    <w:p w:rsidR="00E33A8D" w:rsidRDefault="00E33A8D" w:rsidP="00282690">
      <w:pPr>
        <w:rPr>
          <w:sz w:val="28"/>
          <w:szCs w:val="28"/>
          <w:lang w:val="uk-UA"/>
        </w:rPr>
      </w:pPr>
    </w:p>
    <w:p w:rsidR="00E33A8D" w:rsidRDefault="00E33A8D" w:rsidP="00282690">
      <w:pPr>
        <w:rPr>
          <w:sz w:val="28"/>
          <w:szCs w:val="28"/>
          <w:lang w:val="uk-UA"/>
        </w:rPr>
      </w:pPr>
    </w:p>
    <w:p w:rsidR="00E33A8D" w:rsidRDefault="00E33A8D" w:rsidP="00282690">
      <w:pPr>
        <w:rPr>
          <w:sz w:val="28"/>
          <w:szCs w:val="28"/>
          <w:lang w:val="uk-UA"/>
        </w:rPr>
      </w:pPr>
    </w:p>
    <w:p w:rsidR="00E33A8D" w:rsidRDefault="00E33A8D" w:rsidP="00282690">
      <w:pPr>
        <w:rPr>
          <w:sz w:val="28"/>
          <w:szCs w:val="28"/>
          <w:lang w:val="uk-UA"/>
        </w:rPr>
      </w:pPr>
    </w:p>
    <w:p w:rsidR="00E33A8D" w:rsidRDefault="00E33A8D" w:rsidP="00282690">
      <w:pPr>
        <w:rPr>
          <w:sz w:val="28"/>
          <w:szCs w:val="28"/>
          <w:lang w:val="uk-UA"/>
        </w:rPr>
      </w:pPr>
    </w:p>
    <w:p w:rsidR="00E33A8D" w:rsidRDefault="00E33A8D" w:rsidP="00282690">
      <w:pPr>
        <w:rPr>
          <w:sz w:val="28"/>
          <w:szCs w:val="28"/>
          <w:lang w:val="uk-UA"/>
        </w:rPr>
      </w:pPr>
    </w:p>
    <w:p w:rsidR="00E33A8D" w:rsidRDefault="00E33A8D" w:rsidP="00282690">
      <w:pPr>
        <w:rPr>
          <w:sz w:val="28"/>
          <w:szCs w:val="28"/>
          <w:lang w:val="uk-UA"/>
        </w:rPr>
      </w:pPr>
    </w:p>
    <w:p w:rsidR="00E33A8D" w:rsidRDefault="00E33A8D" w:rsidP="00282690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33A8D" w:rsidRPr="00E96A52" w:rsidRDefault="00E33A8D" w:rsidP="00282690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E33A8D" w:rsidRPr="00E96A52" w:rsidRDefault="00E33A8D" w:rsidP="00282690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 21  квітня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 116</w:t>
      </w:r>
      <w:bookmarkStart w:id="0" w:name="_GoBack"/>
      <w:bookmarkEnd w:id="0"/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E33A8D" w:rsidRDefault="00E33A8D" w:rsidP="00282690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33A8D" w:rsidRPr="00FD29AD" w:rsidRDefault="00E33A8D" w:rsidP="00282690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FD29A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 призначення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Мігової Т.Ф.</w:t>
      </w:r>
      <w:r w:rsidRPr="00FD29A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на посаду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головного спеціаліста по зверненням громадян відділу організаційної та кадрової роботи  </w:t>
      </w:r>
      <w:r w:rsidRPr="00FD29A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Арцизької міської ради</w:t>
      </w:r>
    </w:p>
    <w:p w:rsidR="00E33A8D" w:rsidRPr="00A84420" w:rsidRDefault="00E33A8D" w:rsidP="00282690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33A8D" w:rsidRDefault="00E33A8D" w:rsidP="00282690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E33A8D" w:rsidRPr="00CF77D5" w:rsidRDefault="00E33A8D" w:rsidP="00282690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E33A8D" w:rsidRDefault="00E33A8D" w:rsidP="00282690">
      <w:pPr>
        <w:rPr>
          <w:sz w:val="28"/>
          <w:szCs w:val="28"/>
          <w:lang w:val="uk-UA"/>
        </w:rPr>
      </w:pPr>
    </w:p>
    <w:p w:rsidR="00E33A8D" w:rsidRDefault="00E33A8D" w:rsidP="0028269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Арцизького міського голови</w:t>
      </w:r>
    </w:p>
    <w:p w:rsidR="00E33A8D" w:rsidRDefault="00E33A8D" w:rsidP="0028269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О.Стоянова</w:t>
      </w:r>
    </w:p>
    <w:p w:rsidR="00E33A8D" w:rsidRDefault="00E33A8D" w:rsidP="00282690">
      <w:pPr>
        <w:rPr>
          <w:sz w:val="28"/>
          <w:szCs w:val="28"/>
          <w:lang w:val="uk-UA"/>
        </w:rPr>
      </w:pPr>
    </w:p>
    <w:p w:rsidR="00E33A8D" w:rsidRDefault="00E33A8D" w:rsidP="00282690">
      <w:pPr>
        <w:rPr>
          <w:sz w:val="28"/>
          <w:szCs w:val="28"/>
          <w:lang w:val="uk-UA"/>
        </w:rPr>
      </w:pPr>
    </w:p>
    <w:p w:rsidR="00E33A8D" w:rsidRPr="00E05F39" w:rsidRDefault="00E33A8D" w:rsidP="0028269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 юридичного відділу Арцизької міської ради</w:t>
      </w:r>
    </w:p>
    <w:p w:rsidR="00E33A8D" w:rsidRPr="00E05F39" w:rsidRDefault="00E33A8D" w:rsidP="00282690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>__________         В.Торган</w:t>
      </w:r>
    </w:p>
    <w:p w:rsidR="00E33A8D" w:rsidRPr="00E05F39" w:rsidRDefault="00E33A8D" w:rsidP="00282690">
      <w:pPr>
        <w:rPr>
          <w:sz w:val="28"/>
          <w:szCs w:val="28"/>
          <w:lang w:val="uk-UA"/>
        </w:rPr>
      </w:pPr>
    </w:p>
    <w:p w:rsidR="00E33A8D" w:rsidRDefault="00E33A8D" w:rsidP="00282690">
      <w:pPr>
        <w:rPr>
          <w:sz w:val="28"/>
          <w:szCs w:val="28"/>
          <w:lang w:val="uk-UA"/>
        </w:rPr>
      </w:pPr>
    </w:p>
    <w:p w:rsidR="00E33A8D" w:rsidRPr="00E05F39" w:rsidRDefault="00E33A8D" w:rsidP="00282690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Начальник відділу </w:t>
      </w:r>
      <w:r>
        <w:rPr>
          <w:sz w:val="28"/>
          <w:szCs w:val="28"/>
          <w:lang w:val="uk-UA"/>
        </w:rPr>
        <w:t>організаційної та кадрової роботи міської ради</w:t>
      </w:r>
    </w:p>
    <w:p w:rsidR="00E33A8D" w:rsidRPr="00E05F39" w:rsidRDefault="00E33A8D" w:rsidP="00282690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І.Стойкова</w:t>
      </w:r>
    </w:p>
    <w:p w:rsidR="00E33A8D" w:rsidRPr="00E05F39" w:rsidRDefault="00E33A8D" w:rsidP="00282690">
      <w:pPr>
        <w:rPr>
          <w:sz w:val="28"/>
          <w:szCs w:val="28"/>
          <w:lang w:val="uk-UA"/>
        </w:rPr>
      </w:pPr>
    </w:p>
    <w:p w:rsidR="00E33A8D" w:rsidRPr="00A84420" w:rsidRDefault="00E33A8D" w:rsidP="00282690">
      <w:pPr>
        <w:rPr>
          <w:lang w:val="uk-UA"/>
        </w:rPr>
      </w:pPr>
    </w:p>
    <w:p w:rsidR="00E33A8D" w:rsidRDefault="00E33A8D" w:rsidP="00282690"/>
    <w:p w:rsidR="00E33A8D" w:rsidRDefault="00E33A8D" w:rsidP="00282690">
      <w:pPr>
        <w:rPr>
          <w:lang w:val="uk-UA"/>
        </w:rPr>
      </w:pPr>
    </w:p>
    <w:p w:rsidR="00E33A8D" w:rsidRDefault="00E33A8D" w:rsidP="00282690">
      <w:pPr>
        <w:rPr>
          <w:lang w:val="uk-UA"/>
        </w:rPr>
      </w:pPr>
    </w:p>
    <w:p w:rsidR="00E33A8D" w:rsidRPr="00AC24EA" w:rsidRDefault="00E33A8D" w:rsidP="00282690">
      <w:pPr>
        <w:rPr>
          <w:lang w:val="uk-UA"/>
        </w:rPr>
      </w:pPr>
      <w:r w:rsidRPr="00AC24EA">
        <w:rPr>
          <w:lang w:val="uk-UA"/>
        </w:rPr>
        <w:t>Виконавець: Колеснікова  Н.Д., головний спеціаліст відділу по роботі з персоналом</w:t>
      </w:r>
    </w:p>
    <w:p w:rsidR="00E33A8D" w:rsidRDefault="00E33A8D" w:rsidP="00282690">
      <w:pPr>
        <w:rPr>
          <w:lang w:val="uk-UA"/>
        </w:rPr>
      </w:pPr>
    </w:p>
    <w:p w:rsidR="00E33A8D" w:rsidRPr="00D22F78" w:rsidRDefault="00E33A8D" w:rsidP="00282690">
      <w:pPr>
        <w:rPr>
          <w:sz w:val="28"/>
          <w:szCs w:val="28"/>
          <w:lang w:val="uk-UA"/>
        </w:rPr>
      </w:pPr>
    </w:p>
    <w:p w:rsidR="00E33A8D" w:rsidRPr="001E630A" w:rsidRDefault="00E33A8D" w:rsidP="00282690">
      <w:pPr>
        <w:rPr>
          <w:lang w:val="uk-UA"/>
        </w:rPr>
      </w:pPr>
    </w:p>
    <w:p w:rsidR="00E33A8D" w:rsidRPr="00282690" w:rsidRDefault="00E33A8D">
      <w:pPr>
        <w:rPr>
          <w:lang w:val="uk-UA"/>
        </w:rPr>
      </w:pPr>
    </w:p>
    <w:sectPr w:rsidR="00E33A8D" w:rsidRPr="00282690" w:rsidSect="009F26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B6358"/>
    <w:multiLevelType w:val="hybridMultilevel"/>
    <w:tmpl w:val="205230CA"/>
    <w:lvl w:ilvl="0" w:tplc="285CD202">
      <w:start w:val="21"/>
      <w:numFmt w:val="bullet"/>
      <w:lvlText w:val="-"/>
      <w:lvlJc w:val="left"/>
      <w:pPr>
        <w:ind w:left="7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2F767615"/>
    <w:multiLevelType w:val="hybridMultilevel"/>
    <w:tmpl w:val="E5F4484E"/>
    <w:lvl w:ilvl="0" w:tplc="BF86F718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2690"/>
    <w:rsid w:val="000D4390"/>
    <w:rsid w:val="00132E3C"/>
    <w:rsid w:val="00145D97"/>
    <w:rsid w:val="001E630A"/>
    <w:rsid w:val="002024BF"/>
    <w:rsid w:val="00282690"/>
    <w:rsid w:val="003010A8"/>
    <w:rsid w:val="00303996"/>
    <w:rsid w:val="00363FD6"/>
    <w:rsid w:val="003E60B1"/>
    <w:rsid w:val="00670933"/>
    <w:rsid w:val="007735AB"/>
    <w:rsid w:val="007F0A15"/>
    <w:rsid w:val="009F265C"/>
    <w:rsid w:val="00A84420"/>
    <w:rsid w:val="00AC24EA"/>
    <w:rsid w:val="00C2316E"/>
    <w:rsid w:val="00CD02CC"/>
    <w:rsid w:val="00CF77D5"/>
    <w:rsid w:val="00D22F78"/>
    <w:rsid w:val="00DE7E3D"/>
    <w:rsid w:val="00E05F39"/>
    <w:rsid w:val="00E14671"/>
    <w:rsid w:val="00E33A8D"/>
    <w:rsid w:val="00E96A52"/>
    <w:rsid w:val="00EE456A"/>
    <w:rsid w:val="00F24697"/>
    <w:rsid w:val="00FD2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690"/>
    <w:pPr>
      <w:widowControl w:val="0"/>
      <w:suppressAutoHyphens/>
    </w:pPr>
    <w:rPr>
      <w:rFonts w:ascii="Times New Roman" w:hAnsi="Times New Roman"/>
      <w:kern w:val="1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2826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282690"/>
    <w:rPr>
      <w:rFonts w:ascii="Courier New" w:eastAsia="Times New Roman" w:hAnsi="Courier New" w:cs="Courier New"/>
      <w:kern w:val="1"/>
      <w:sz w:val="20"/>
      <w:szCs w:val="20"/>
    </w:rPr>
  </w:style>
  <w:style w:type="paragraph" w:customStyle="1" w:styleId="ShapkaDocumentu">
    <w:name w:val="Shapka Documentu"/>
    <w:basedOn w:val="Normal"/>
    <w:uiPriority w:val="99"/>
    <w:rsid w:val="00282690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NoSpacing">
    <w:name w:val="No Spacing"/>
    <w:uiPriority w:val="99"/>
    <w:qFormat/>
    <w:rsid w:val="00282690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3</Pages>
  <Words>391</Words>
  <Characters>2232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8</cp:revision>
  <cp:lastPrinted>2021-04-22T07:41:00Z</cp:lastPrinted>
  <dcterms:created xsi:type="dcterms:W3CDTF">2021-04-19T11:22:00Z</dcterms:created>
  <dcterms:modified xsi:type="dcterms:W3CDTF">2022-01-10T09:45:00Z</dcterms:modified>
</cp:coreProperties>
</file>